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D9" w:rsidRPr="00D80BD9" w:rsidRDefault="00D80BD9" w:rsidP="00D80BD9">
      <w:pPr>
        <w:jc w:val="center"/>
        <w:rPr>
          <w:rFonts w:ascii="Times New Roman" w:hAnsi="Times New Roman" w:cs="Times New Roman"/>
          <w:b/>
          <w:color w:val="4D4D4D"/>
          <w:sz w:val="36"/>
          <w:szCs w:val="36"/>
          <w:u w:val="single"/>
          <w:shd w:val="clear" w:color="auto" w:fill="DEEDF8"/>
        </w:rPr>
      </w:pPr>
      <w:r w:rsidRPr="00D80BD9">
        <w:rPr>
          <w:rFonts w:ascii="Times New Roman" w:hAnsi="Times New Roman" w:cs="Times New Roman"/>
          <w:b/>
          <w:color w:val="4D4D4D"/>
          <w:sz w:val="36"/>
          <w:szCs w:val="36"/>
          <w:u w:val="single"/>
          <w:shd w:val="clear" w:color="auto" w:fill="DEEDF8"/>
        </w:rPr>
        <w:t>UPOZORNĚNÍ</w:t>
      </w:r>
    </w:p>
    <w:p w:rsidR="00D80BD9" w:rsidRDefault="00D80BD9">
      <w:pPr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</w:pPr>
    </w:p>
    <w:p w:rsidR="00F66A4F" w:rsidRDefault="00D80BD9">
      <w:pPr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</w:pPr>
      <w:r w:rsidRPr="00D80BD9"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  <w:t>Informujeme odběratele v</w:t>
      </w:r>
      <w:r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  <w:t xml:space="preserve">ody z veřejného vodovodu, že v </w:t>
      </w:r>
      <w:r w:rsidRPr="00D80BD9"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  <w:t>pátek 6.</w:t>
      </w:r>
      <w:r w:rsidRPr="00D80BD9"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  <w:t xml:space="preserve"> </w:t>
      </w:r>
      <w:r w:rsidRPr="00D80BD9"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  <w:t>3.</w:t>
      </w:r>
      <w:r w:rsidRPr="00D80BD9"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  <w:t xml:space="preserve"> </w:t>
      </w:r>
      <w:r w:rsidRPr="00D80BD9"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  <w:t>2026 dojde z technických důvodů k plánovanému přerušení dodávky vody od 7:00 do cca 15:00 hodin.</w:t>
      </w:r>
      <w:r w:rsidRPr="00D80BD9">
        <w:rPr>
          <w:rFonts w:ascii="Times New Roman" w:hAnsi="Times New Roman" w:cs="Times New Roman"/>
          <w:color w:val="4D4D4D"/>
          <w:sz w:val="36"/>
          <w:szCs w:val="36"/>
        </w:rPr>
        <w:br/>
      </w:r>
      <w:r w:rsidRPr="00D80BD9"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  <w:t>Ihned po dokončení prací bude provoz obnoven.</w:t>
      </w:r>
      <w:r w:rsidRPr="00D80BD9">
        <w:rPr>
          <w:rFonts w:ascii="Times New Roman" w:hAnsi="Times New Roman" w:cs="Times New Roman"/>
          <w:color w:val="4D4D4D"/>
          <w:sz w:val="36"/>
          <w:szCs w:val="36"/>
        </w:rPr>
        <w:br/>
      </w:r>
      <w:r w:rsidRPr="00D80BD9"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  <w:t>Děkujeme za pochopení.</w:t>
      </w:r>
    </w:p>
    <w:p w:rsidR="00D80BD9" w:rsidRDefault="00D80BD9">
      <w:pPr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</w:pPr>
    </w:p>
    <w:p w:rsidR="00D80BD9" w:rsidRDefault="00D80BD9">
      <w:pPr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</w:pPr>
    </w:p>
    <w:p w:rsidR="00D80BD9" w:rsidRDefault="00D80BD9">
      <w:pPr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</w:pPr>
    </w:p>
    <w:p w:rsidR="00D80BD9" w:rsidRDefault="00D80BD9">
      <w:pPr>
        <w:rPr>
          <w:rFonts w:ascii="Times New Roman" w:hAnsi="Times New Roman" w:cs="Times New Roman"/>
          <w:color w:val="4D4D4D"/>
          <w:sz w:val="36"/>
          <w:szCs w:val="36"/>
          <w:shd w:val="clear" w:color="auto" w:fill="DEEDF8"/>
        </w:rPr>
      </w:pPr>
      <w:bookmarkStart w:id="0" w:name="_GoBack"/>
      <w:bookmarkEnd w:id="0"/>
    </w:p>
    <w:sectPr w:rsidR="00D8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D9"/>
    <w:rsid w:val="00D80BD9"/>
    <w:rsid w:val="00F6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7C61"/>
  <w15:chartTrackingRefBased/>
  <w15:docId w15:val="{CA0F02AF-8A3B-474E-877B-0AD6045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Schubert</dc:creator>
  <cp:keywords/>
  <dc:description/>
  <cp:lastModifiedBy>Miroslav Schubert</cp:lastModifiedBy>
  <cp:revision>2</cp:revision>
  <cp:lastPrinted>2026-02-25T17:08:00Z</cp:lastPrinted>
  <dcterms:created xsi:type="dcterms:W3CDTF">2026-02-25T17:04:00Z</dcterms:created>
  <dcterms:modified xsi:type="dcterms:W3CDTF">2026-02-25T17:21:00Z</dcterms:modified>
</cp:coreProperties>
</file>